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B" w:rsidRPr="003202BA" w:rsidRDefault="00B239CB" w:rsidP="00B239CB">
      <w:pPr>
        <w:spacing w:after="0" w:line="240" w:lineRule="auto"/>
        <w:ind w:right="364" w:firstLine="547"/>
        <w:jc w:val="center"/>
        <w:rPr>
          <w:rFonts w:ascii="Times New Roman" w:hAnsi="Times New Roman"/>
          <w:sz w:val="24"/>
          <w:szCs w:val="24"/>
        </w:rPr>
      </w:pPr>
      <w:r w:rsidRPr="003202BA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Pr="003202BA">
        <w:rPr>
          <w:rFonts w:ascii="Times New Roman" w:hAnsi="Times New Roman"/>
          <w:b/>
          <w:bCs/>
          <w:sz w:val="24"/>
          <w:szCs w:val="24"/>
        </w:rPr>
        <w:br/>
        <w:t>"Средняя общеобразовательная школа № 96"</w:t>
      </w: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  <w:r w:rsidRPr="003202BA">
        <w:rPr>
          <w:rFonts w:ascii="Times New Roman" w:hAnsi="Times New Roman"/>
          <w:b/>
          <w:sz w:val="24"/>
          <w:szCs w:val="24"/>
        </w:rPr>
        <w:t>«УТВЕРЖДАЮ»</w:t>
      </w: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bCs/>
          <w:sz w:val="24"/>
          <w:szCs w:val="24"/>
        </w:rPr>
      </w:pPr>
      <w:r w:rsidRPr="003202BA">
        <w:rPr>
          <w:rFonts w:ascii="Times New Roman" w:hAnsi="Times New Roman"/>
          <w:b/>
          <w:sz w:val="24"/>
          <w:szCs w:val="24"/>
        </w:rPr>
        <w:t>Директор  МБОУ «</w:t>
      </w:r>
      <w:r w:rsidRPr="003202BA">
        <w:rPr>
          <w:rFonts w:ascii="Times New Roman" w:hAnsi="Times New Roman"/>
          <w:b/>
          <w:bCs/>
          <w:sz w:val="24"/>
          <w:szCs w:val="24"/>
        </w:rPr>
        <w:t xml:space="preserve">Средняя </w:t>
      </w: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bCs/>
          <w:sz w:val="24"/>
          <w:szCs w:val="24"/>
        </w:rPr>
      </w:pPr>
      <w:r w:rsidRPr="003202BA">
        <w:rPr>
          <w:rFonts w:ascii="Times New Roman" w:hAnsi="Times New Roman"/>
          <w:b/>
          <w:bCs/>
          <w:sz w:val="24"/>
          <w:szCs w:val="24"/>
        </w:rPr>
        <w:t xml:space="preserve">общеобразовательная </w:t>
      </w:r>
    </w:p>
    <w:p w:rsidR="00B239CB" w:rsidRPr="003202BA" w:rsidRDefault="00B239CB" w:rsidP="00B239CB">
      <w:pPr>
        <w:spacing w:after="0" w:line="240" w:lineRule="auto"/>
        <w:ind w:right="364"/>
        <w:jc w:val="right"/>
        <w:rPr>
          <w:rFonts w:ascii="Times New Roman" w:hAnsi="Times New Roman"/>
          <w:b/>
          <w:sz w:val="24"/>
          <w:szCs w:val="24"/>
        </w:rPr>
      </w:pPr>
      <w:r w:rsidRPr="003202BA">
        <w:rPr>
          <w:rFonts w:ascii="Times New Roman" w:hAnsi="Times New Roman"/>
          <w:b/>
          <w:bCs/>
          <w:sz w:val="24"/>
          <w:szCs w:val="24"/>
        </w:rPr>
        <w:t>школа</w:t>
      </w:r>
      <w:r w:rsidRPr="003202BA">
        <w:rPr>
          <w:rFonts w:ascii="Times New Roman" w:hAnsi="Times New Roman"/>
          <w:b/>
          <w:sz w:val="24"/>
          <w:szCs w:val="24"/>
        </w:rPr>
        <w:t xml:space="preserve"> № 96» </w:t>
      </w:r>
      <w:r w:rsidRPr="003202BA">
        <w:rPr>
          <w:rFonts w:ascii="Times New Roman" w:hAnsi="Times New Roman"/>
          <w:b/>
          <w:sz w:val="24"/>
          <w:szCs w:val="24"/>
        </w:rPr>
        <w:br/>
        <w:t>_________________Абрамова Т.А.</w:t>
      </w:r>
    </w:p>
    <w:p w:rsidR="00B239CB" w:rsidRDefault="00B239CB" w:rsidP="00B239CB">
      <w:pPr>
        <w:ind w:right="364"/>
        <w:jc w:val="right"/>
        <w:rPr>
          <w:b/>
          <w:sz w:val="28"/>
          <w:szCs w:val="28"/>
        </w:rPr>
      </w:pPr>
    </w:p>
    <w:p w:rsidR="00B239CB" w:rsidRPr="00701248" w:rsidRDefault="00B239CB" w:rsidP="00B239C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рабочей группе по </w:t>
      </w:r>
      <w:r w:rsidRPr="00701248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введению</w:t>
      </w:r>
    </w:p>
    <w:p w:rsidR="00B239CB" w:rsidRPr="00701248" w:rsidRDefault="00B239CB" w:rsidP="00B239CB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/>
          <w:b/>
          <w:sz w:val="20"/>
          <w:szCs w:val="20"/>
          <w:lang w:eastAsia="ru-RU"/>
        </w:rPr>
      </w:pPr>
      <w:r w:rsidRPr="00701248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образовательного стандарта</w:t>
      </w:r>
    </w:p>
    <w:p w:rsidR="00B239CB" w:rsidRDefault="00B239CB" w:rsidP="00B239C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24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 (ФГОС ООО)</w:t>
      </w:r>
    </w:p>
    <w:p w:rsidR="00B239CB" w:rsidRPr="000C53EA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0C53EA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Verdana" w:eastAsia="Times New Roman" w:hAnsi="Verdana"/>
          <w:b/>
          <w:bCs/>
          <w:iCs/>
          <w:color w:val="000000"/>
          <w:sz w:val="28"/>
          <w:szCs w:val="28"/>
          <w:lang w:eastAsia="ru-RU"/>
        </w:rPr>
        <w:t>    </w:t>
      </w:r>
      <w:r w:rsidRPr="00B239C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1. Общие положения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1.1.Рабочая группа по введению ФГОС основного общего  образования (далее</w:t>
      </w:r>
      <w:r w:rsidRPr="00B23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– Рабочая группа)</w:t>
      </w: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создана на период введения ФГОС общего образования в целях информационного, консалтингового и научно-методического сопровождения этого процесса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1.2.Рабочая группа в своей деятельности руководствуется  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1.3.Состав Рабочей группы определяется  приказом директора школы  из числа наиболее компетентных представителей педагогического коллектива, администрации, возглавляет Рабочую группу председатель.</w:t>
      </w:r>
    </w:p>
    <w:p w:rsidR="00B239CB" w:rsidRPr="000C53EA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0C53E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2. Задачи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2.1.Основными задачами Рабочей группы являются: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информационная и научно-методическая поддержка разработки и реализации комплексных и единичных проектов введения 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экспертиза единичных проектов введения новых 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экспертиза комплексных проектов введения новых 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утверждение планов-графиков реализации комплексных проектов введения новых 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утверждение результатов экспертизы единичных проектов введения новых 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представление информации о результатах введения новых ФГОС общего образования на всех ступенях общеобразовательного учреждения.</w:t>
      </w:r>
    </w:p>
    <w:p w:rsid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подготовка предложений по стимулированию деятельности учителей по разработке и реализации  проектов введения новых ФГОС общего образования на всех ступенях общеобразовательного учреждения.</w:t>
      </w:r>
    </w:p>
    <w:p w:rsidR="009B3BC5" w:rsidRPr="00B239CB" w:rsidRDefault="009B3BC5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плана-графика перехода на ФГОС ООО.</w:t>
      </w:r>
    </w:p>
    <w:p w:rsidR="00B239CB" w:rsidRPr="000C53EA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0C5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239CB"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  <w:t>3. Функции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3.1.Рабочая группа в целях выполнения возложенных на нее задач: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формирует перечень </w:t>
      </w:r>
      <w:proofErr w:type="gramStart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критериев экспертной оценки результатов деятельности учителей</w:t>
      </w:r>
      <w:proofErr w:type="gramEnd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и  их объединений по введению новых ФГОС общего образования на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изучает  опыт введения ФГОС общего образования других общеобразовательных учреждений;</w:t>
      </w:r>
    </w:p>
    <w:p w:rsid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необходимые условия для реализации  проектных технологий при введении ФГОС общего образования на ступенях общеобразовательного учреждения;</w:t>
      </w:r>
    </w:p>
    <w:p w:rsidR="009B3BC5" w:rsidRPr="00987538" w:rsidRDefault="00B239CB" w:rsidP="009B3BC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75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7538">
        <w:rPr>
          <w:rFonts w:ascii="Times New Roman" w:hAnsi="Times New Roman"/>
          <w:sz w:val="28"/>
          <w:szCs w:val="28"/>
        </w:rPr>
        <w:t>периодически информирует педагогический совет о ходе и результатах введения ФГОС общего образования на ступенях общеобразовательного учреждения;</w:t>
      </w:r>
      <w:bookmarkStart w:id="0" w:name="_GoBack"/>
      <w:bookmarkEnd w:id="0"/>
    </w:p>
    <w:p w:rsidR="00B239CB" w:rsidRPr="00987538" w:rsidRDefault="00B239CB" w:rsidP="00B239C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75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7538">
        <w:rPr>
          <w:rFonts w:ascii="Times New Roman" w:hAnsi="Times New Roman"/>
          <w:sz w:val="28"/>
          <w:szCs w:val="28"/>
        </w:rPr>
        <w:t>принимает решения в пределах своей компетенции по рассматриваемым вопросам.</w:t>
      </w:r>
    </w:p>
    <w:p w:rsid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239C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4. Порядок работы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4.2.Председатель группы: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открывает и ведет заседания группы;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подсчет результатов голосования;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подписывает от имени и по поручению группы запросы, письма;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отчитывается перед Педагогическим Советом о работе группы;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4.3.Из своего состава на первом заседании Рабочая группа  избирает секретаря.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4.4.Члены Рабочей группы обязаны: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присутствовать на заседаниях</w:t>
      </w:r>
      <w:proofErr w:type="gramStart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голосовать по обсуждаемым вопросам;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исполнять поручения, в соответствии с решениями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4.5.Члены Рабочей группы  имеют право: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знакомиться с материалами и документами, поступающими в группу;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участвовать в обсуждении повестки дня, вносить предложения по повестке дня;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письменном виде высказывать особые мнения;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ставить на голосование предлагаемые ими вопросы.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proofErr w:type="gramStart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Вопросы, выносимые на голосование принимаются</w:t>
      </w:r>
      <w:proofErr w:type="gramEnd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большинством голосов от численного состава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B239CB" w:rsidRPr="000C53EA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0C5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239C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5. Права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5.1.Рабочая группа имеет право: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proofErr w:type="gramEnd"/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вносить предложения и проекты решений по вопросам, относящимся к ведению Рабочей группы;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требовать от руководителей проектов необходимые справки и документы, относящиеся к деятельности Рабочей группы;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приглашать для принятия участия в работе группы разработчиков проекта;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привлекать иных специалистов для выполнения   отдельных поручений.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239C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6. Ответственность Рабочей группы.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группа  несет ответственность: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 объективность  и качество экспертизы комплексных и единичных проектов введения новых ФГОС общего образования в соответствии с разработанными критериями;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своевременность представления информации Педагогическому совету о результатах введения ФГОС общего образования на всех ступенях общеобразовательного учреждения;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качество и своевременность информационной, консалтинговой  и научно-методической поддержки реализации единичных проектов введения ФГОС общего образования;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своевременное выполнение решений Педагогического совета, относящихся к введению ФГОС общего образования на всех ступенях общеобразовательного учреждения, планов-графиков реализации комплексных и единичных проектов введения ФГОС общего образования;</w:t>
      </w:r>
    </w:p>
    <w:p w:rsidR="00B239CB" w:rsidRPr="00B239CB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2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компетентность принимаемых решений.</w:t>
      </w:r>
    </w:p>
    <w:p w:rsidR="00B239CB" w:rsidRPr="000C53EA" w:rsidRDefault="00B239CB" w:rsidP="00B239CB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239C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B239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действия настоящего Положения</w:t>
      </w:r>
      <w:r w:rsidRPr="000C5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до внесения соответствующих изменений.</w:t>
      </w:r>
    </w:p>
    <w:p w:rsidR="00B239CB" w:rsidRDefault="00B239CB" w:rsidP="00B239CB"/>
    <w:p w:rsidR="00DF1B4F" w:rsidRDefault="00DF1B4F"/>
    <w:sectPr w:rsidR="00DF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B"/>
    <w:rsid w:val="000A0349"/>
    <w:rsid w:val="001B659F"/>
    <w:rsid w:val="003D4F36"/>
    <w:rsid w:val="003F5A49"/>
    <w:rsid w:val="0042729B"/>
    <w:rsid w:val="004736F6"/>
    <w:rsid w:val="00682D97"/>
    <w:rsid w:val="007A3193"/>
    <w:rsid w:val="007A4C07"/>
    <w:rsid w:val="007F3287"/>
    <w:rsid w:val="008A636D"/>
    <w:rsid w:val="009A776E"/>
    <w:rsid w:val="009B3BC5"/>
    <w:rsid w:val="00A574DB"/>
    <w:rsid w:val="00B239CB"/>
    <w:rsid w:val="00BE4DEA"/>
    <w:rsid w:val="00C40E3C"/>
    <w:rsid w:val="00CD6C51"/>
    <w:rsid w:val="00D253EF"/>
    <w:rsid w:val="00DF1B4F"/>
    <w:rsid w:val="00E46D6E"/>
    <w:rsid w:val="00E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2014-07-02T12:01:00Z</dcterms:created>
  <dcterms:modified xsi:type="dcterms:W3CDTF">2014-07-02T12:12:00Z</dcterms:modified>
</cp:coreProperties>
</file>